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44" w:rsidRDefault="00BA7C4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25pt;height:686.05pt">
            <v:imagedata r:id="rId8" o:title="2024-12-04_001"/>
          </v:shape>
        </w:pict>
      </w:r>
      <w:bookmarkEnd w:id="0"/>
    </w:p>
    <w:tbl>
      <w:tblPr>
        <w:tblpPr w:leftFromText="180" w:rightFromText="180" w:vertAnchor="page" w:horzAnchor="margin" w:tblpX="-388" w:tblpY="601"/>
        <w:tblW w:w="53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157"/>
      </w:tblGrid>
      <w:tr w:rsidR="00F829BF" w:rsidRPr="00674B38" w:rsidTr="00F829BF">
        <w:trPr>
          <w:trHeight w:val="1227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F829BF" w:rsidRPr="00674B38" w:rsidRDefault="0028703E" w:rsidP="00674B3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lastRenderedPageBreak/>
              <w:t>учреждения.</w:t>
            </w:r>
          </w:p>
          <w:p w:rsidR="00F829BF" w:rsidRPr="00674B38" w:rsidRDefault="00F829BF" w:rsidP="00674B3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Несоблюдение обучающимися данного Положения является нарушением Устава, Правил поведения обучающихся,  Федерального закона «Об образовании в Российской Федерации»</w:t>
            </w:r>
            <w:r w:rsidR="005647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  <w:p w:rsidR="00F829BF" w:rsidRPr="00674B38" w:rsidRDefault="00F829BF" w:rsidP="00674B3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Классные руководители в течение учебного дня должны ставить в известность родителей о случаях явки обучающихся без школьной формы и нарушениях данного </w:t>
            </w:r>
            <w:r w:rsidR="0028703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оложения.</w:t>
            </w:r>
          </w:p>
          <w:p w:rsidR="00F829BF" w:rsidRPr="00674B38" w:rsidRDefault="0028703E" w:rsidP="00674B3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 случае нарушения данного П</w:t>
            </w:r>
            <w:r w:rsidR="00F829BF"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оложения, администрация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общеобразовательного учреждения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F829BF"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вправе наложить на обучающегося дисциплинарное взыскание.</w:t>
            </w:r>
            <w:proofErr w:type="gramEnd"/>
            <w:r w:rsidR="00F829BF"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При н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еоднократном нарушении данного П</w:t>
            </w:r>
            <w:r w:rsidR="00F829BF"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оложения администрация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общеобразовательного учреждения</w:t>
            </w:r>
            <w:r w:rsidR="00F829BF"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вправе не допустить обучающегося до учебных занятий.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829BF" w:rsidRDefault="00F829BF" w:rsidP="0028703E">
            <w:pPr>
              <w:pStyle w:val="a9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8703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Основные требования к внешнему виду </w:t>
            </w:r>
            <w:proofErr w:type="gramStart"/>
            <w:r w:rsidRPr="0028703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обучающихся</w:t>
            </w:r>
            <w:proofErr w:type="gramEnd"/>
          </w:p>
          <w:p w:rsidR="0028703E" w:rsidRPr="0028703E" w:rsidRDefault="0028703E" w:rsidP="0028703E">
            <w:pPr>
              <w:pStyle w:val="a9"/>
              <w:spacing w:after="0" w:line="240" w:lineRule="auto"/>
              <w:ind w:left="1080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:rsidR="00B0491E" w:rsidRPr="0028703E" w:rsidRDefault="00B0491E" w:rsidP="0028703E">
            <w:pPr>
              <w:pStyle w:val="a9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28703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Внешний вид </w:t>
            </w:r>
            <w:proofErr w:type="gramStart"/>
            <w:r w:rsidRPr="0028703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обучающихся</w:t>
            </w:r>
            <w:proofErr w:type="gramEnd"/>
            <w:r w:rsidRPr="0028703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должен соответствовать общепринятым в обществе нормам делового стиля и носить  светский характер.</w:t>
            </w:r>
          </w:p>
          <w:p w:rsidR="00F829BF" w:rsidRPr="00674B38" w:rsidRDefault="00F829BF" w:rsidP="00674B3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Чистота, опрятность, аккуратность.</w:t>
            </w:r>
          </w:p>
          <w:p w:rsidR="00F829BF" w:rsidRPr="00674B38" w:rsidRDefault="00F829BF" w:rsidP="00674B3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Основной стандарт одежды для всех - деловой стиль.</w:t>
            </w:r>
          </w:p>
          <w:p w:rsidR="00F829BF" w:rsidRPr="00674B38" w:rsidRDefault="00F829BF" w:rsidP="00674B3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Длинные волосы у девочек должны быть убраны, заплетены, средней длины - собраны заколками.</w:t>
            </w:r>
          </w:p>
          <w:p w:rsidR="00F829BF" w:rsidRPr="00674B38" w:rsidRDefault="00F829BF" w:rsidP="00674B3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Мальчики и юноши должны своевременно стричься (стрижки классические).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 III. Детальное описание повседневной школьной </w:t>
            </w:r>
            <w:r w:rsidR="007F359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одежды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                      Начальная школа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i/>
                <w:iCs/>
                <w:sz w:val="26"/>
                <w:szCs w:val="26"/>
                <w:lang w:eastAsia="ru-RU"/>
              </w:rPr>
              <w:t>Мальчики.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Черные брюки,  однотонная рубашка нейтральной расцветки, пиджак. В холодную погоду возможна замена рубашки на тонкий свитер.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i/>
                <w:iCs/>
                <w:sz w:val="26"/>
                <w:szCs w:val="26"/>
                <w:lang w:eastAsia="ru-RU"/>
              </w:rPr>
              <w:t>Девочки.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Черное (темно-синее) платье прямого покроя, черный фартук (повседневно) и белый фартук (праздничная форма).</w:t>
            </w:r>
          </w:p>
          <w:p w:rsidR="00633ECF" w:rsidRPr="00674B38" w:rsidRDefault="00633EC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Исключить: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джинсы, футболки, спортивную обувь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                      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Средняя, старшая школа</w:t>
            </w:r>
          </w:p>
          <w:p w:rsidR="00633ECF" w:rsidRPr="00674B38" w:rsidRDefault="00633EC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6"/>
                <w:szCs w:val="26"/>
                <w:lang w:eastAsia="ru-RU"/>
              </w:rPr>
            </w:pP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i/>
                <w:iCs/>
                <w:sz w:val="26"/>
                <w:szCs w:val="26"/>
                <w:lang w:eastAsia="ru-RU"/>
              </w:rPr>
              <w:t>Юноши.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Чёрные брюки классического покроя, однотонная рубашка нейтральной расцветки, пиджак</w:t>
            </w:r>
            <w:r w:rsidR="00633ECF"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(повседневно) и белая рубашка в праздничные дни. В холодную погоду возможна замена рубашки на однотонный тонкий свитер.</w:t>
            </w:r>
          </w:p>
          <w:p w:rsidR="00627DA1" w:rsidRPr="00674B38" w:rsidRDefault="00627DA1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74B3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Исключить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любые детали спортивной одежды (куртки, футболки, свитера, джинсы, кроссовки, кеды, спортивные брюки)</w:t>
            </w:r>
            <w:proofErr w:type="gramEnd"/>
          </w:p>
          <w:p w:rsidR="00627DA1" w:rsidRPr="00674B38" w:rsidRDefault="00627DA1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 xml:space="preserve"> 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i/>
                <w:iCs/>
                <w:sz w:val="26"/>
                <w:szCs w:val="26"/>
                <w:lang w:eastAsia="ru-RU"/>
              </w:rPr>
              <w:t>Девушки:</w:t>
            </w:r>
            <w:r w:rsidR="007C0F41" w:rsidRPr="00674B38">
              <w:rPr>
                <w:rFonts w:ascii="Times New Roman" w:eastAsia="Times New Roman" w:hAnsi="Times New Roman"/>
                <w:i/>
                <w:iCs/>
                <w:sz w:val="26"/>
                <w:szCs w:val="26"/>
                <w:lang w:eastAsia="ru-RU"/>
              </w:rPr>
              <w:t xml:space="preserve"> </w:t>
            </w:r>
            <w:r w:rsidRPr="00674B38">
              <w:rPr>
                <w:rFonts w:ascii="Times New Roman" w:eastAsia="Times New Roman" w:hAnsi="Times New Roman"/>
                <w:iCs/>
                <w:sz w:val="26"/>
                <w:szCs w:val="26"/>
                <w:lang w:eastAsia="ru-RU"/>
              </w:rPr>
              <w:t>черное платье</w:t>
            </w:r>
            <w:r w:rsidR="007F3598">
              <w:rPr>
                <w:rFonts w:ascii="Times New Roman" w:eastAsia="Times New Roman" w:hAnsi="Times New Roman"/>
                <w:iCs/>
                <w:sz w:val="26"/>
                <w:szCs w:val="26"/>
                <w:lang w:eastAsia="ru-RU"/>
              </w:rPr>
              <w:t xml:space="preserve"> 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(темно-синее)</w:t>
            </w:r>
            <w:r w:rsidRPr="00674B38">
              <w:rPr>
                <w:rFonts w:ascii="Times New Roman" w:eastAsia="Times New Roman" w:hAnsi="Times New Roman"/>
                <w:iCs/>
                <w:sz w:val="26"/>
                <w:szCs w:val="26"/>
                <w:lang w:eastAsia="ru-RU"/>
              </w:rPr>
              <w:t xml:space="preserve"> прямого покроя с черным фартуком – повседневная форма и белый фартук – в праздничные дни</w:t>
            </w:r>
            <w:r w:rsidR="00627DA1"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</w:t>
            </w:r>
            <w:r w:rsidR="00627DA1"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Длина платьев и юбок не выше 10 см. от верхней границы голени и не ниже середины голени.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7C0F41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                          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Спортивная форма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Все обучающиеся для урока физической культуры должны иметь спортивную форму:</w:t>
            </w:r>
          </w:p>
          <w:p w:rsidR="00F829BF" w:rsidRPr="00674B38" w:rsidRDefault="00F829BF" w:rsidP="00674B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для занятий в спортивном зале  -  футболка без рисунка, спортивные брюки, спортивная </w:t>
            </w:r>
            <w:proofErr w:type="gramStart"/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обувь</w:t>
            </w:r>
            <w:proofErr w:type="gramEnd"/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не оставляющая черный след на половом покрытии.</w:t>
            </w:r>
          </w:p>
          <w:p w:rsidR="00F829BF" w:rsidRPr="00674B38" w:rsidRDefault="00F829BF" w:rsidP="00674B3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для занятий на уличной спортивной площадке - спортивный костюм (длинные спортивные брюки и куртка с длинным рукавом)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Отсутствие спортивной формы предусматривает отстранение обучающегося от урока и выставление ему неудовлетворительной отметки.</w:t>
            </w:r>
            <w:proofErr w:type="gramEnd"/>
          </w:p>
          <w:p w:rsidR="00B0491E" w:rsidRPr="007F3598" w:rsidRDefault="00B0491E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B0491E" w:rsidRPr="007F3598" w:rsidRDefault="00B0491E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7F359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Обучающимся</w:t>
            </w:r>
            <w:proofErr w:type="gramEnd"/>
            <w:r w:rsidRPr="007F3598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запрещается</w:t>
            </w: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ношение в</w:t>
            </w:r>
            <w:r w:rsidR="00275D75" w:rsidRPr="007F3598">
              <w:rPr>
                <w:rFonts w:ascii="Times New Roman" w:eastAsia="Times New Roman" w:hAnsi="Times New Roman"/>
                <w:bCs/>
                <w:color w:val="FF0000"/>
                <w:sz w:val="26"/>
                <w:szCs w:val="26"/>
                <w:lang w:eastAsia="ru-RU"/>
              </w:rPr>
              <w:t xml:space="preserve"> </w:t>
            </w:r>
            <w:r w:rsidR="00275D75" w:rsidRPr="007F359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общеобразовательном учреждении</w:t>
            </w: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:</w:t>
            </w:r>
          </w:p>
          <w:p w:rsidR="007F3598" w:rsidRDefault="00B0491E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Одежды </w:t>
            </w:r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ярких цветов и оттенков; </w:t>
            </w:r>
          </w:p>
          <w:p w:rsidR="007F3598" w:rsidRDefault="00B0491E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брюк, юбок с заниженной талией</w:t>
            </w:r>
            <w:r w:rsidR="00275D75"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и (или) высокими разрезами; </w:t>
            </w:r>
          </w:p>
          <w:p w:rsidR="007F3598" w:rsidRDefault="00B0491E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одежды с декоративными деталями в виде заплат, с порывами ткан</w:t>
            </w:r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и, с неоднородным окрасом ткани;</w:t>
            </w: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7F3598" w:rsidRDefault="00B0491E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одежды с яркими надписями и изображениями</w:t>
            </w:r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;</w:t>
            </w: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7F3598" w:rsidRDefault="00B0491E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декольтированных платьев и блузок</w:t>
            </w:r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одежды бельевого стиля;</w:t>
            </w:r>
          </w:p>
          <w:p w:rsidR="007F3598" w:rsidRDefault="00B0491E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атрибуто</w:t>
            </w:r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 одежды, закрывающих лицо;</w:t>
            </w:r>
          </w:p>
          <w:p w:rsidR="00B0491E" w:rsidRPr="007F3598" w:rsidRDefault="00B0491E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аксессуаров с символом неформальных молодежных объединений, а также пропаган</w:t>
            </w:r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дирующих </w:t>
            </w:r>
            <w:proofErr w:type="spellStart"/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психоактивные</w:t>
            </w:r>
            <w:proofErr w:type="spellEnd"/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вещества,</w:t>
            </w: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противоправн</w:t>
            </w:r>
            <w:r w:rsid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ое поведение;</w:t>
            </w:r>
            <w:r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B0491E" w:rsidRPr="007F3598" w:rsidRDefault="007F3598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</w:t>
            </w:r>
            <w:r w:rsidR="00B0491E"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оловных </w:t>
            </w:r>
            <w:r w:rsidR="00275D75"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уборов в помещении</w:t>
            </w:r>
            <w:r w:rsidR="00275D75" w:rsidRPr="007F3598">
              <w:rPr>
                <w:rFonts w:ascii="Times New Roman" w:eastAsia="Times New Roman" w:hAnsi="Times New Roman"/>
                <w:bCs/>
                <w:color w:val="FF0000"/>
                <w:sz w:val="26"/>
                <w:szCs w:val="26"/>
                <w:lang w:eastAsia="ru-RU"/>
              </w:rPr>
              <w:t xml:space="preserve"> </w:t>
            </w:r>
            <w:r w:rsidR="00275D75" w:rsidRPr="007F359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общеобразовательного учреждения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;</w:t>
            </w:r>
          </w:p>
          <w:p w:rsidR="00B0491E" w:rsidRPr="007F3598" w:rsidRDefault="007F3598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</w:t>
            </w:r>
            <w:r w:rsidR="00B0491E"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ляжной обуви, массивной обуви на толстой платформе, туфель на высоком каблуке (более 6 см.)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;</w:t>
            </w:r>
          </w:p>
          <w:p w:rsidR="00B0491E" w:rsidRPr="007F3598" w:rsidRDefault="007F3598" w:rsidP="00674B38">
            <w:pPr>
              <w:pStyle w:val="a9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б</w:t>
            </w:r>
            <w:r w:rsidR="00B0491E"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ижутерия, яркий макияж, спортивная обувь, джинсы, экстравагантные стрижки и прически, окрашивание волос в яркие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цвета</w:t>
            </w:r>
            <w:r w:rsidR="00B0491E"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с ярким маникюром и макияжем, с пирсингом</w:t>
            </w:r>
            <w:r w:rsidR="00275D75" w:rsidRPr="007F359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  <w:p w:rsidR="00F829BF" w:rsidRPr="007F359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829BF" w:rsidRPr="007F359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                           </w:t>
            </w:r>
            <w:r w:rsidR="0056473B"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I</w:t>
            </w:r>
            <w:r w:rsidRPr="00674B3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V. Обязанности родителей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 Приобрести или изготовить самостоятельно обучающимся школьную форму, согласно условиям данного Положения до начала учебного года, и делать это по мере необходимости.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2. Контролировать внешний вид </w:t>
            </w:r>
            <w:proofErr w:type="gramStart"/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обучающихся</w:t>
            </w:r>
            <w:proofErr w:type="gramEnd"/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перед выходом в </w:t>
            </w:r>
            <w:r w:rsidR="0056473B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общеобразовательное учреждение 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 строгом соответствии с требованиями Положения и Федерального закона «Об образовании в Р</w:t>
            </w:r>
            <w:r w:rsidR="005647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оссийской 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</w:t>
            </w:r>
            <w:r w:rsidR="0056473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едерации</w:t>
            </w: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»</w:t>
            </w:r>
          </w:p>
          <w:p w:rsidR="00F829BF" w:rsidRPr="00674B38" w:rsidRDefault="00F829BF" w:rsidP="00674B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555555"/>
                <w:sz w:val="26"/>
                <w:szCs w:val="26"/>
                <w:lang w:eastAsia="ru-RU"/>
              </w:rPr>
            </w:pPr>
            <w:r w:rsidRPr="00674B3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 Выполнять все пункты данного Положения.</w:t>
            </w:r>
          </w:p>
        </w:tc>
      </w:tr>
    </w:tbl>
    <w:p w:rsidR="00F829BF" w:rsidRPr="00674B38" w:rsidRDefault="00F829BF" w:rsidP="00674B38">
      <w:pPr>
        <w:jc w:val="both"/>
        <w:rPr>
          <w:sz w:val="26"/>
          <w:szCs w:val="26"/>
        </w:rPr>
      </w:pPr>
    </w:p>
    <w:p w:rsidR="000C5531" w:rsidRPr="00674B38" w:rsidRDefault="000C5531" w:rsidP="000C5531">
      <w:pPr>
        <w:rPr>
          <w:rFonts w:eastAsia="Times New Roman"/>
          <w:sz w:val="26"/>
          <w:szCs w:val="26"/>
          <w:lang w:eastAsia="ru-RU"/>
        </w:rPr>
      </w:pPr>
    </w:p>
    <w:p w:rsidR="000C5531" w:rsidRPr="00674B38" w:rsidRDefault="000C5531" w:rsidP="000C5531">
      <w:pPr>
        <w:rPr>
          <w:rFonts w:eastAsia="Times New Roman"/>
          <w:sz w:val="26"/>
          <w:szCs w:val="26"/>
          <w:lang w:eastAsia="ru-RU"/>
        </w:rPr>
      </w:pPr>
    </w:p>
    <w:p w:rsidR="000C5531" w:rsidRPr="00674B38" w:rsidRDefault="000C5531">
      <w:pPr>
        <w:rPr>
          <w:sz w:val="26"/>
          <w:szCs w:val="26"/>
        </w:rPr>
      </w:pPr>
    </w:p>
    <w:sectPr w:rsidR="000C5531" w:rsidRPr="00674B38" w:rsidSect="0056473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CB6" w:rsidRDefault="00B67CB6" w:rsidP="00331983">
      <w:pPr>
        <w:spacing w:after="0" w:line="240" w:lineRule="auto"/>
      </w:pPr>
      <w:r>
        <w:separator/>
      </w:r>
    </w:p>
  </w:endnote>
  <w:endnote w:type="continuationSeparator" w:id="0">
    <w:p w:rsidR="00B67CB6" w:rsidRDefault="00B67CB6" w:rsidP="00331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CB6" w:rsidRDefault="00B67CB6" w:rsidP="00331983">
      <w:pPr>
        <w:spacing w:after="0" w:line="240" w:lineRule="auto"/>
      </w:pPr>
      <w:r>
        <w:separator/>
      </w:r>
    </w:p>
  </w:footnote>
  <w:footnote w:type="continuationSeparator" w:id="0">
    <w:p w:rsidR="00B67CB6" w:rsidRDefault="00B67CB6" w:rsidP="00331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71419"/>
    <w:multiLevelType w:val="multilevel"/>
    <w:tmpl w:val="826E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151F11"/>
    <w:multiLevelType w:val="multilevel"/>
    <w:tmpl w:val="29B4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360AA"/>
    <w:multiLevelType w:val="hybridMultilevel"/>
    <w:tmpl w:val="90E4E4BE"/>
    <w:lvl w:ilvl="0" w:tplc="DD5A74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DD7E56"/>
    <w:multiLevelType w:val="multilevel"/>
    <w:tmpl w:val="090A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D3009A"/>
    <w:multiLevelType w:val="hybridMultilevel"/>
    <w:tmpl w:val="888AA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5A00D2"/>
    <w:multiLevelType w:val="hybridMultilevel"/>
    <w:tmpl w:val="2DFED1C6"/>
    <w:lvl w:ilvl="0" w:tplc="540016F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3E07F7"/>
    <w:multiLevelType w:val="hybridMultilevel"/>
    <w:tmpl w:val="5058D2DC"/>
    <w:lvl w:ilvl="0" w:tplc="BE1CAD20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748A2F07"/>
    <w:multiLevelType w:val="hybridMultilevel"/>
    <w:tmpl w:val="8A8C8FF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531"/>
    <w:rsid w:val="00000195"/>
    <w:rsid w:val="0004686E"/>
    <w:rsid w:val="000C5531"/>
    <w:rsid w:val="000D62AE"/>
    <w:rsid w:val="000F6C6F"/>
    <w:rsid w:val="00130DAE"/>
    <w:rsid w:val="00132AAA"/>
    <w:rsid w:val="0014148E"/>
    <w:rsid w:val="0017103C"/>
    <w:rsid w:val="001C308B"/>
    <w:rsid w:val="002151C2"/>
    <w:rsid w:val="0022050B"/>
    <w:rsid w:val="00247B50"/>
    <w:rsid w:val="00275D75"/>
    <w:rsid w:val="0028703E"/>
    <w:rsid w:val="002B12D6"/>
    <w:rsid w:val="003136C1"/>
    <w:rsid w:val="00331983"/>
    <w:rsid w:val="00430225"/>
    <w:rsid w:val="00452F6B"/>
    <w:rsid w:val="004A6B12"/>
    <w:rsid w:val="004E409D"/>
    <w:rsid w:val="0055525E"/>
    <w:rsid w:val="00563F46"/>
    <w:rsid w:val="0056473B"/>
    <w:rsid w:val="005C6419"/>
    <w:rsid w:val="005D2762"/>
    <w:rsid w:val="005E1DC5"/>
    <w:rsid w:val="005F116E"/>
    <w:rsid w:val="00627DA1"/>
    <w:rsid w:val="00633ECF"/>
    <w:rsid w:val="00674B38"/>
    <w:rsid w:val="006C5912"/>
    <w:rsid w:val="00723826"/>
    <w:rsid w:val="00743C42"/>
    <w:rsid w:val="00762D6C"/>
    <w:rsid w:val="00774C37"/>
    <w:rsid w:val="007C0F41"/>
    <w:rsid w:val="007C278A"/>
    <w:rsid w:val="007F3598"/>
    <w:rsid w:val="007F6ABE"/>
    <w:rsid w:val="008728AC"/>
    <w:rsid w:val="008B7319"/>
    <w:rsid w:val="008C4D05"/>
    <w:rsid w:val="009624F5"/>
    <w:rsid w:val="009D6638"/>
    <w:rsid w:val="00A25A1F"/>
    <w:rsid w:val="00A31F24"/>
    <w:rsid w:val="00A4052F"/>
    <w:rsid w:val="00A60F69"/>
    <w:rsid w:val="00AC5119"/>
    <w:rsid w:val="00AD3B61"/>
    <w:rsid w:val="00AE03EB"/>
    <w:rsid w:val="00AE236C"/>
    <w:rsid w:val="00B0491E"/>
    <w:rsid w:val="00B65464"/>
    <w:rsid w:val="00B67CB6"/>
    <w:rsid w:val="00B84BAA"/>
    <w:rsid w:val="00BA7C44"/>
    <w:rsid w:val="00BD4011"/>
    <w:rsid w:val="00BF42D5"/>
    <w:rsid w:val="00C11112"/>
    <w:rsid w:val="00C33A19"/>
    <w:rsid w:val="00C90215"/>
    <w:rsid w:val="00C97AE3"/>
    <w:rsid w:val="00CB4B45"/>
    <w:rsid w:val="00CB56D8"/>
    <w:rsid w:val="00CF1965"/>
    <w:rsid w:val="00D124CD"/>
    <w:rsid w:val="00D27D9F"/>
    <w:rsid w:val="00D4568F"/>
    <w:rsid w:val="00D527F9"/>
    <w:rsid w:val="00D70A4D"/>
    <w:rsid w:val="00DA6860"/>
    <w:rsid w:val="00DC1F1D"/>
    <w:rsid w:val="00DE489B"/>
    <w:rsid w:val="00E14C26"/>
    <w:rsid w:val="00E174C0"/>
    <w:rsid w:val="00E2102E"/>
    <w:rsid w:val="00E8134E"/>
    <w:rsid w:val="00ED44A2"/>
    <w:rsid w:val="00EF3197"/>
    <w:rsid w:val="00F0514A"/>
    <w:rsid w:val="00F155D1"/>
    <w:rsid w:val="00F33124"/>
    <w:rsid w:val="00F3494C"/>
    <w:rsid w:val="00F829BF"/>
    <w:rsid w:val="00FA4C58"/>
    <w:rsid w:val="00FF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5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1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198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31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1983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3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1983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27DA1"/>
    <w:pPr>
      <w:ind w:left="720"/>
      <w:contextualSpacing/>
    </w:pPr>
  </w:style>
  <w:style w:type="table" w:styleId="aa">
    <w:name w:val="Table Grid"/>
    <w:basedOn w:val="a1"/>
    <w:uiPriority w:val="59"/>
    <w:rsid w:val="00674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5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1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198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31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1983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3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1983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27DA1"/>
    <w:pPr>
      <w:ind w:left="720"/>
      <w:contextualSpacing/>
    </w:pPr>
  </w:style>
  <w:style w:type="table" w:styleId="aa">
    <w:name w:val="Table Grid"/>
    <w:basedOn w:val="a1"/>
    <w:uiPriority w:val="59"/>
    <w:rsid w:val="00674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</dc:creator>
  <cp:lastModifiedBy>Озир Сакиев</cp:lastModifiedBy>
  <cp:revision>12</cp:revision>
  <cp:lastPrinted>2024-12-03T08:56:00Z</cp:lastPrinted>
  <dcterms:created xsi:type="dcterms:W3CDTF">2015-03-22T18:52:00Z</dcterms:created>
  <dcterms:modified xsi:type="dcterms:W3CDTF">2024-12-04T08:12:00Z</dcterms:modified>
</cp:coreProperties>
</file>